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21" w:rsidRDefault="001020F9">
      <w:pPr>
        <w:widowControl w:val="0"/>
        <w:tabs>
          <w:tab w:val="left" w:leader="underscore" w:pos="5577"/>
        </w:tabs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</w:t>
      </w:r>
    </w:p>
    <w:p w:rsidR="00767B21" w:rsidRDefault="001020F9">
      <w:pPr>
        <w:widowControl w:val="0"/>
        <w:suppressAutoHyphens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767B21" w:rsidRDefault="001020F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4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 </w:t>
      </w:r>
      <w:proofErr w:type="gramStart"/>
      <w:r w:rsidR="00BA4E3F">
        <w:rPr>
          <w:rFonts w:ascii="Times New Roman" w:eastAsia="Times New Roman" w:hAnsi="Times New Roman" w:cs="Times New Roman"/>
          <w:sz w:val="24"/>
          <w:szCs w:val="24"/>
          <w:lang w:eastAsia="zh-CN"/>
        </w:rPr>
        <w:t>Маленькое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 w:rsidR="00BA4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«___»___________20      г.</w:t>
      </w:r>
    </w:p>
    <w:p w:rsidR="00767B21" w:rsidRDefault="001020F9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</w:p>
    <w:p w:rsidR="00767B21" w:rsidRDefault="001020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имени В.И. Вернадского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«Исполнитель», ФГАОУ ВО «КФУ им. В.И.Вернадского»)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действующее на основании лицензии № 1260 от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февраля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в лице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директора Ордена Трудового Красного Знамени агропромышленного колледжа (филиал) ФГАОУ ВО «КФУ им. В.И. Вернадского» </w:t>
      </w:r>
      <w:proofErr w:type="spellStart"/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Ревнюка</w:t>
      </w:r>
      <w:proofErr w:type="spellEnd"/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Василия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</w:t>
      </w:r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действующего на основании</w:t>
      </w:r>
      <w:r w:rsidR="00BA4E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A4E3F" w:rsidRP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доверенности № </w:t>
      </w:r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17/297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от </w:t>
      </w:r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01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.</w:t>
      </w:r>
      <w:r w:rsidR="002141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07.2020</w:t>
      </w:r>
      <w:r w:rsidR="00BA4E3F" w:rsidRP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одной стороны, и ____________________________________________________________________________________________           </w:t>
      </w:r>
    </w:p>
    <w:p w:rsidR="00767B21" w:rsidRDefault="001020F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(фамилия, имя, отчество гражданина, получающего образовательные услуги)</w:t>
      </w:r>
    </w:p>
    <w:p w:rsidR="00767B21" w:rsidRDefault="001020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767B21" w:rsidRDefault="001020F9">
      <w:pPr>
        <w:widowControl w:val="0"/>
        <w:numPr>
          <w:ilvl w:val="0"/>
          <w:numId w:val="1"/>
        </w:numPr>
        <w:suppressAutoHyphens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1.1. Исполнитель обязуется предоставить образовательную услугу Заказчику, а Заказчик обязуется оплатить образовательную услугу по образовательной программе среднего профессионального образования                                                                                          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специальности среднего профессионального образования (далее - СПО) 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___________________________________________________________________________________________; 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разработанной на основе федерального государственного образовательного стандарта среднего профессионального образования специальности СПО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767B21" w:rsidRDefault="001020F9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форма реализации образовательной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767B21" w:rsidRDefault="001020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применением _____________________________________________________________________________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Срок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программе в соответствии с федеральным образовательным стандартом среднего профессионального образования по специальности СПО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составляет </w:t>
      </w:r>
      <w:r w:rsidRPr="004C1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</w:t>
      </w:r>
      <w:r w:rsidR="004C1B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ему Договору составляет с </w:t>
      </w:r>
      <w:r w:rsidR="004C1B58" w:rsidRPr="004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«___»________20__ г. по «___»________20__</w:t>
      </w:r>
      <w:r w:rsidRPr="004C1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 После успешного прохождения государственной итоговой аттестации Заказчику выдается документ государственного образца об образовании и о квалификации. В случае отчисления Заказчика из ФГАОУ ВО «КФУ им. В.И. Вернадского»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67B21" w:rsidRDefault="001020F9">
      <w:pPr>
        <w:widowControl w:val="0"/>
        <w:numPr>
          <w:ilvl w:val="0"/>
          <w:numId w:val="1"/>
        </w:numPr>
        <w:suppressAutoHyphens/>
        <w:spacing w:after="0" w:line="240" w:lineRule="auto"/>
        <w:ind w:right="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Права и обязанности сторон</w:t>
      </w:r>
    </w:p>
    <w:p w:rsidR="00767B21" w:rsidRDefault="001020F9">
      <w:pPr>
        <w:widowControl w:val="0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Исполнитель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Самостоятельно или с привлечением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Расторгнуть договор в одностороннем порядке в случаях, предусмотренных разделом 4 данного договора.</w:t>
      </w:r>
    </w:p>
    <w:p w:rsidR="00767B21" w:rsidRDefault="001020F9">
      <w:pPr>
        <w:widowControl w:val="0"/>
        <w:tabs>
          <w:tab w:val="left" w:pos="567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2.2.Заказчик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оценки;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Принимать участие в социально-культурных, оздоровительных и т.п. мероприятиях, организованных Исполнителем.</w:t>
      </w:r>
    </w:p>
    <w:p w:rsidR="00767B21" w:rsidRDefault="001020F9">
      <w:pPr>
        <w:widowControl w:val="0"/>
        <w:tabs>
          <w:tab w:val="left" w:pos="567"/>
        </w:tabs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Получать на основании личного заявления после прохождения итоговой аттестации каникулы в пределах срока освоения соответствующей основной образовательной программы, по окончании которой производится отчисление Заказчика в связи с получением образования.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2.3. Исполнитель обязуется: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2.3.1. Зачислить Заказчика, выполнившего установленные Уставом и иными локальными нормативными актами Исполнителя условия приема, в 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Ордена Трудового Кр</w:t>
      </w:r>
      <w:r w:rsidR="00D62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асного Знамени агропромышленный колледж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(филиал) ФГАОУ ВО «КФУ им. В.И. Вернадского»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(наименование образовательного структурного подразделения/филиала Исполнителя)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Организовать и обеспечить надлежащее предоставление услуг, предусмотренных </w:t>
      </w:r>
      <w:hyperlink w:anchor="sub_100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1</w:t>
        </w:r>
      </w:hyperlink>
      <w:r w:rsidRPr="00B436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 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 образовательной программы.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 уважительным причинам (с учетом оплаты услуг, предусмотренных разделом 1</w:t>
      </w:r>
      <w:hyperlink w:anchor="sub_100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настоящего договора)</w:t>
        </w:r>
        <w:r w:rsidRPr="00B43626">
          <w:rPr>
            <w:rStyle w:val="-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</w:hyperlink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обязуется: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Участвовать в учебной и научно-исследовательской работе.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обучения быть дисциплинированным, выполнять все требования Устава Исполнителя, Правил внутреннего трудового распорядка Исполнителя, Порядка проведении текущей и промежуточной аттестации обучающихся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ФГАОУ ВО «КФУ им. В.И.Вернадского»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локальных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  <w:proofErr w:type="gramEnd"/>
    </w:p>
    <w:p w:rsidR="00767B21" w:rsidRDefault="001020F9">
      <w:pPr>
        <w:widowControl w:val="0"/>
        <w:spacing w:after="0" w:line="24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Своевременно вносить плату за предоставляемые услуги, указанные в </w:t>
      </w:r>
      <w:hyperlink w:anchor="sub_100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 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Ордена Трудового Кр</w:t>
      </w:r>
      <w:r w:rsidR="00D626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асного Знамени агропромышленный колледж</w:t>
      </w:r>
      <w:r w:rsidR="00BA4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(филиал) ФГАОУ ВО «КФУ им. В.И. Вернадского»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67B21" w:rsidRDefault="001020F9">
      <w:pPr>
        <w:widowControl w:val="0"/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соответствующего подразделения Исполнителя)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B21" w:rsidRDefault="001020F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квитанции, подтверждающей оплату обучения за текущий семестр/полугодие.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Выполнять задания для подготовки к занятиям, предусмотренным учебным планом, в том числе индивидуальным.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Посещать занятия, указанные в учебном расписании. Выполнять задания по подготовке к занятиям, даваемые педагогическими работниками Исполнителя.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При поступлении в образовательное учреждение и в процессе его обучения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Извещать Исполнителя об уважительных причинах отсутствия на занятиях.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2.4.9.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2.4.10. 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2.4.11. Принимать участие в общественно-значимых мероприятиях в случаях, определенных коллективным договором и локальными нормативными актами Исполнителя.</w:t>
      </w:r>
    </w:p>
    <w:p w:rsidR="00767B21" w:rsidRDefault="001020F9">
      <w:pPr>
        <w:pStyle w:val="a9"/>
        <w:widowControl w:val="0"/>
        <w:tabs>
          <w:tab w:val="left" w:pos="946"/>
        </w:tabs>
        <w:suppressAutoHyphens/>
        <w:spacing w:after="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3. Стоимость услуг и порядок расчетов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Общая стоимость образовательной услуги (обучения) за весь период обучения в ФГАОУ ВО «КФУ им. В.И. Вернадского» составляет 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Стоимость обучения за каждый учебный год составляет 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Стоимость обучения за каждый учебный семестр составляет 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(цифрами)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(прописью)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Стоимость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обучения, указанная в п. 3.1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 письменно,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чем за 15 календарных дней до даты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начала периода обучения, за который осуществляется такое увеличение. </w:t>
      </w:r>
    </w:p>
    <w:p w:rsidR="00767B21" w:rsidRDefault="001020F9">
      <w:pPr>
        <w:widowControl w:val="0"/>
        <w:suppressAutoHyphens/>
        <w:spacing w:after="0" w:line="240" w:lineRule="auto"/>
        <w:ind w:right="4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 вправе согласиться с увеличением стоимости обучения, в этом случае Стороны настоящего Договора обязуются подписать соответствующее дополнительное соглашение к настоящему Договору.</w:t>
      </w:r>
    </w:p>
    <w:p w:rsidR="00767B21" w:rsidRDefault="001020F9">
      <w:pPr>
        <w:widowControl w:val="0"/>
        <w:suppressAutoHyphens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В этом случае Исполнитель обязуется вернуть Заказчику произведенную им сумму предоплаты за будущие периоды обучения.</w:t>
      </w:r>
    </w:p>
    <w:p w:rsidR="00767B21" w:rsidRDefault="001020F9">
      <w:pPr>
        <w:widowControl w:val="0"/>
        <w:suppressAutoHyphens/>
        <w:spacing w:after="0" w:line="240" w:lineRule="auto"/>
        <w:ind w:right="4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767B21" w:rsidRDefault="001020F9">
      <w:pPr>
        <w:widowControl w:val="0"/>
        <w:tabs>
          <w:tab w:val="left" w:pos="942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767B21" w:rsidRDefault="001020F9">
      <w:pPr>
        <w:widowControl w:val="0"/>
        <w:tabs>
          <w:tab w:val="left" w:pos="942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осенний семестр/первое полугодие учебного года </w:t>
      </w:r>
      <w:r w:rsidR="00680A4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</w:t>
      </w:r>
      <w:r w:rsidR="00680A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A42"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01.09</w:t>
      </w:r>
      <w:r w:rsidR="00680A4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(число, месяц)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учебного года, за который производится предоплата в размере не менее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½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весенний семестр/второе полугодие учебного года </w:t>
      </w:r>
      <w:r w:rsidR="00680A42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</w:t>
      </w:r>
      <w:r w:rsidR="00680A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80A42"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15.01</w:t>
      </w:r>
      <w:r w:rsidR="00680A4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(число, месяц)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направление подготовки (специальность), форма обучения и сумма платежа, структурное подразделение или филиал.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 в порядке, указанном в п.2.4.4. настоящего Договора.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3.8. Оплата услуг, предусмотренная настоящим разделом, может быть изменена по 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767B21" w:rsidRDefault="001020F9">
      <w:pPr>
        <w:widowControl w:val="0"/>
        <w:suppressAutoHyphens/>
        <w:spacing w:after="0" w:line="240" w:lineRule="auto"/>
        <w:ind w:right="20"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Основания изменения и расторжения договора</w:t>
      </w:r>
    </w:p>
    <w:p w:rsidR="00767B21" w:rsidRDefault="001020F9">
      <w:pPr>
        <w:widowControl w:val="0"/>
        <w:suppressAutoHyphens/>
        <w:spacing w:before="108" w:after="108" w:line="240" w:lineRule="auto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5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B436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767B21" w:rsidRDefault="001020F9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Заказчик вправе отказаться от исполнения договора при условии оплаты Исполнителю фактически понесенных им расходов.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случае просрочки оплаты платных образовательных услуг Заказчиком, а также в иных случаях, предусмотренных законодательством Российской Федерации.</w:t>
      </w:r>
    </w:p>
    <w:p w:rsidR="00767B21" w:rsidRDefault="001020F9">
      <w:pPr>
        <w:widowControl w:val="0"/>
        <w:suppressAutoHyphens/>
        <w:spacing w:before="108" w:after="108" w:line="240" w:lineRule="auto"/>
        <w:ind w:left="405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5.Ответственность за неисполнение или ненадлежащее исполнение обязательств по настоящему договору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6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Гражданским кодексом</w:t>
        </w:r>
      </w:hyperlink>
      <w:r w:rsidRPr="00B436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Федерации, федеральными законами РФ, </w:t>
      </w:r>
      <w:hyperlink r:id="rId7">
        <w:r w:rsidRPr="00B43626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иными нормативными правовыми актами РФ.</w:t>
      </w:r>
    </w:p>
    <w:p w:rsidR="00767B21" w:rsidRDefault="001020F9">
      <w:pPr>
        <w:widowControl w:val="0"/>
        <w:tabs>
          <w:tab w:val="left" w:pos="3828"/>
        </w:tabs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6.Срок действия договора и другие условия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заключения сторонами и действует до </w:t>
      </w:r>
      <w:r w:rsidR="00680A42"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30.06.</w:t>
      </w:r>
      <w:r w:rsid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20_</w:t>
      </w:r>
      <w:r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D626A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680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</w:t>
      </w:r>
    </w:p>
    <w:p w:rsidR="00767B21" w:rsidRDefault="001020F9">
      <w:pPr>
        <w:widowControl w:val="0"/>
        <w:spacing w:after="0" w:line="240" w:lineRule="auto"/>
        <w:ind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составлен в двух экземплярах, имеющих равную юридическую силу.</w:t>
      </w:r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соглашению на период предоставленного отпуска по беременности и родам, отпуска по уходу за ребенком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достижения им возраста 3 лет.</w:t>
      </w:r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767B21" w:rsidRDefault="001020F9">
      <w:pPr>
        <w:widowControl w:val="0"/>
        <w:tabs>
          <w:tab w:val="left" w:pos="982"/>
        </w:tabs>
        <w:suppressAutoHyphens/>
        <w:spacing w:after="0" w:line="240" w:lineRule="auto"/>
        <w:ind w:right="2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Исполнителя, а также Порядком проведения текущей и промежуточной аттестации обучающихся в ФГАОУ ВО «КФУ им. В.И. Вернадского», Положением о порядке проведения государственной итоговой аттестации в ФГАОУ ВО «КФУ им. В.И. Вернадского», Положением об организации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проведении практик обучающихся в ФГАОУ ВО «КФУ                               им. В.И. Вернадского», Положением об оказании платных образовательных услуг в ФГАОУ ВО «КФУ     им. В.И. Вернадского»,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  <w:proofErr w:type="gramEnd"/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</w:t>
      </w:r>
      <w:r w:rsidR="00B43626">
        <w:rPr>
          <w:rFonts w:ascii="Times New Roman" w:eastAsia="Times New Roman" w:hAnsi="Times New Roman" w:cs="Times New Roman"/>
          <w:sz w:val="24"/>
          <w:szCs w:val="24"/>
          <w:lang w:eastAsia="zh-CN"/>
        </w:rPr>
        <w:t>«КФУ им. В.И. Вернадского» и другими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локальными актами Университета.</w:t>
      </w:r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67B21" w:rsidRDefault="001020F9">
      <w:pPr>
        <w:widowControl w:val="0"/>
        <w:tabs>
          <w:tab w:val="left" w:pos="986"/>
        </w:tabs>
        <w:suppressAutoHyphens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6.8.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767B21" w:rsidRDefault="001020F9">
      <w:pPr>
        <w:widowControl w:val="0"/>
        <w:spacing w:after="0" w:line="240" w:lineRule="auto"/>
        <w:ind w:firstLine="56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судебном порядке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Киевском районном суде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Симферополя.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767B21" w:rsidRDefault="001020F9">
      <w:pPr>
        <w:widowControl w:val="0"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Исполнителя.</w:t>
      </w:r>
    </w:p>
    <w:p w:rsidR="00767B21" w:rsidRDefault="001020F9">
      <w:pPr>
        <w:pStyle w:val="a9"/>
        <w:widowControl w:val="0"/>
        <w:suppressAutoHyphens/>
        <w:spacing w:after="0" w:line="240" w:lineRule="auto"/>
        <w:ind w:left="3435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7.Реквизиты сторон</w:t>
      </w:r>
    </w:p>
    <w:tbl>
      <w:tblPr>
        <w:tblW w:w="11165" w:type="dxa"/>
        <w:tblLook w:val="01E0"/>
      </w:tblPr>
      <w:tblGrid>
        <w:gridCol w:w="5296"/>
        <w:gridCol w:w="5869"/>
      </w:tblGrid>
      <w:tr w:rsidR="00767B21">
        <w:tc>
          <w:tcPr>
            <w:tcW w:w="5296" w:type="dxa"/>
            <w:shd w:val="clear" w:color="auto" w:fill="auto"/>
          </w:tcPr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Заказчик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Ф.И.О.____________________________________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Дата рождения __________________________________________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Адрес прописки:___________________________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__________________________________________ 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Место проживания:_________________________ __________________________________________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Паспорт___________________________________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____</w:t>
            </w:r>
          </w:p>
          <w:p w:rsidR="00D626A3" w:rsidRPr="00D626A3" w:rsidRDefault="00D626A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Телефон___________________________________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ИНН_________________________________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Пенсионное страховое свидетельство 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</w:t>
            </w:r>
          </w:p>
          <w:p w:rsidR="00767B21" w:rsidRDefault="00767B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  <w:p w:rsidR="00767B21" w:rsidRDefault="001020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zh-CN"/>
              </w:rPr>
              <w:t>/</w:t>
            </w:r>
          </w:p>
          <w:p w:rsidR="00D626A3" w:rsidRPr="00D626A3" w:rsidRDefault="00D626A3" w:rsidP="00D626A3">
            <w:pPr>
              <w:widowControl w:val="0"/>
              <w:tabs>
                <w:tab w:val="left" w:pos="30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62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(ФИО заказчика)</w:t>
            </w:r>
            <w:r w:rsidRPr="00D626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ab/>
              <w:t>(подпись)</w:t>
            </w:r>
          </w:p>
        </w:tc>
        <w:tc>
          <w:tcPr>
            <w:tcW w:w="5868" w:type="dxa"/>
            <w:shd w:val="clear" w:color="auto" w:fill="auto"/>
          </w:tcPr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Исполнитель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                   имени В.И. Вернадского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»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295007,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zh-CN"/>
              </w:rPr>
              <w:t>Российская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zh-CN"/>
              </w:rPr>
              <w:t>Федерация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zh-CN"/>
              </w:rPr>
              <w:t>Республика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zh-CN"/>
              </w:rPr>
              <w:t>Кр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ым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>,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г. Симферополь, проспект Академика Вернадского, д.  4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Получатель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/с 30756Щ76740)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ИНН 9102028795, КПП 910201001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zh-CN"/>
              </w:rPr>
              <w:t>Банк получателя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Отделение Республики Крым,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. Симферополь, 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БИК  043510001,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40501810435102000001,</w:t>
            </w:r>
          </w:p>
          <w:p w:rsidR="00767B21" w:rsidRDefault="001020F9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Назначение платежа: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8632C4" w:rsidRPr="008632C4" w:rsidRDefault="008632C4" w:rsidP="008632C4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</w:pPr>
            <w:r w:rsidRPr="008632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Директор колледжа </w:t>
            </w:r>
            <w:proofErr w:type="spellStart"/>
            <w:r w:rsidRPr="008632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>Ревнюк</w:t>
            </w:r>
            <w:proofErr w:type="spellEnd"/>
            <w:r w:rsidRPr="008632C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zh-CN"/>
              </w:rPr>
              <w:t xml:space="preserve"> В.А./_____________</w:t>
            </w:r>
          </w:p>
          <w:p w:rsidR="008632C4" w:rsidRPr="008632C4" w:rsidRDefault="008632C4" w:rsidP="008632C4">
            <w:pPr>
              <w:widowControl w:val="0"/>
              <w:suppressAutoHyphens/>
              <w:spacing w:after="0"/>
              <w:ind w:righ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63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(должность, ФИО, подпись уполномоченного лица)</w:t>
            </w:r>
          </w:p>
          <w:p w:rsidR="00767B21" w:rsidRDefault="00767B21">
            <w:pPr>
              <w:widowControl w:val="0"/>
              <w:suppressAutoHyphens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767B21" w:rsidRDefault="00767B21"/>
    <w:sectPr w:rsidR="00767B21" w:rsidSect="009E39BA">
      <w:pgSz w:w="11906" w:h="16838"/>
      <w:pgMar w:top="284" w:right="424" w:bottom="426" w:left="42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2421"/>
    <w:multiLevelType w:val="multilevel"/>
    <w:tmpl w:val="77BCDC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4105F3"/>
    <w:multiLevelType w:val="multilevel"/>
    <w:tmpl w:val="C11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2.2.%3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21"/>
    <w:rsid w:val="001020F9"/>
    <w:rsid w:val="002141AE"/>
    <w:rsid w:val="004C1B58"/>
    <w:rsid w:val="00680A42"/>
    <w:rsid w:val="006E6179"/>
    <w:rsid w:val="00767B21"/>
    <w:rsid w:val="008632C4"/>
    <w:rsid w:val="008B407C"/>
    <w:rsid w:val="009E39BA"/>
    <w:rsid w:val="00B43626"/>
    <w:rsid w:val="00BA4E3F"/>
    <w:rsid w:val="00D626A3"/>
    <w:rsid w:val="00E523EE"/>
    <w:rsid w:val="00F46993"/>
    <w:rsid w:val="00FE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BA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09E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E39BA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9E39B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9E39BA"/>
    <w:pPr>
      <w:spacing w:after="140" w:line="288" w:lineRule="auto"/>
    </w:pPr>
  </w:style>
  <w:style w:type="paragraph" w:styleId="a6">
    <w:name w:val="List"/>
    <w:basedOn w:val="a5"/>
    <w:rsid w:val="009E39BA"/>
    <w:rPr>
      <w:rFonts w:cs="FreeSans"/>
    </w:rPr>
  </w:style>
  <w:style w:type="paragraph" w:styleId="a7">
    <w:name w:val="Title"/>
    <w:basedOn w:val="a"/>
    <w:rsid w:val="009E39B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9E39B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F1EE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C09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C09E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BF1EE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C09E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000603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1025" TargetMode="External"/><Relationship Id="rId5" Type="http://schemas.openxmlformats.org/officeDocument/2006/relationships/hyperlink" Target="http://internet.garant.ru/document?id=10064072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Admin</cp:lastModifiedBy>
  <cp:revision>34</cp:revision>
  <cp:lastPrinted>2019-06-26T10:29:00Z</cp:lastPrinted>
  <dcterms:created xsi:type="dcterms:W3CDTF">2016-02-02T13:01:00Z</dcterms:created>
  <dcterms:modified xsi:type="dcterms:W3CDTF">2020-08-24T07:06:00Z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